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6FB2" w14:textId="2282E673" w:rsidR="00785CFE" w:rsidRDefault="004C4116" w:rsidP="000E4463">
      <w:pPr>
        <w:ind w:lef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2FD437" wp14:editId="7A6D4490">
                <wp:simplePos x="0" y="0"/>
                <wp:positionH relativeFrom="margin">
                  <wp:posOffset>2787650</wp:posOffset>
                </wp:positionH>
                <wp:positionV relativeFrom="paragraph">
                  <wp:posOffset>62865</wp:posOffset>
                </wp:positionV>
                <wp:extent cx="3251835" cy="1296035"/>
                <wp:effectExtent l="0" t="0" r="24765" b="184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C8B4" w14:textId="550DC412" w:rsidR="008129D5" w:rsidRPr="004B49B1" w:rsidRDefault="00785CFE" w:rsidP="00A1718C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9B1">
                              <w:rPr>
                                <w:rFonts w:ascii="Berlin Sans FB" w:hAnsi="Berlin Sans F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Mouvement </w:t>
                            </w:r>
                            <w:r w:rsidR="00285CD3" w:rsidRPr="004B49B1">
                              <w:rPr>
                                <w:rFonts w:ascii="Berlin Sans FB" w:hAnsi="Berlin Sans F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EE6F87">
                              <w:rPr>
                                <w:rFonts w:ascii="Berlin Sans FB" w:hAnsi="Berlin Sans F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70FA5C08" w14:textId="17EAFADE" w:rsidR="00A1718C" w:rsidRPr="00854D69" w:rsidRDefault="00785CFE" w:rsidP="00A1718C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54D69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</w:t>
                            </w:r>
                            <w:proofErr w:type="gramEnd"/>
                            <w:r w:rsidRPr="00854D69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enseignants </w:t>
                            </w:r>
                          </w:p>
                          <w:p w14:paraId="4CC0C182" w14:textId="3F9C79D3" w:rsidR="00785CFE" w:rsidRPr="00854D69" w:rsidRDefault="00785CFE" w:rsidP="000E4463">
                            <w:pPr>
                              <w:ind w:right="26"/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54D69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</w:t>
                            </w:r>
                            <w:proofErr w:type="gramEnd"/>
                            <w:r w:rsidRPr="00854D69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Pr="004B49B1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854D69">
                              <w:rPr>
                                <w:rFonts w:ascii="Berlin Sans FB" w:hAnsi="Berlin Sans F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degré d’Alsace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D4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9.5pt;margin-top:4.95pt;width:256.05pt;height:10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GrDwIAACA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">
                <v:textbox>
                  <w:txbxContent>
                    <w:p w14:paraId="2CA6C8B4" w14:textId="550DC412" w:rsidR="008129D5" w:rsidRPr="004B49B1" w:rsidRDefault="00785CFE" w:rsidP="00A1718C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9B1">
                        <w:rPr>
                          <w:rFonts w:ascii="Berlin Sans FB" w:hAnsi="Berlin Sans F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Mouvement </w:t>
                      </w:r>
                      <w:r w:rsidR="00285CD3" w:rsidRPr="004B49B1">
                        <w:rPr>
                          <w:rFonts w:ascii="Berlin Sans FB" w:hAnsi="Berlin Sans F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EE6F87">
                        <w:rPr>
                          <w:rFonts w:ascii="Berlin Sans FB" w:hAnsi="Berlin Sans F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70FA5C08" w14:textId="17EAFADE" w:rsidR="00A1718C" w:rsidRPr="00854D69" w:rsidRDefault="00785CFE" w:rsidP="00A1718C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54D69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</w:t>
                      </w:r>
                      <w:proofErr w:type="gramEnd"/>
                      <w:r w:rsidRPr="00854D69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enseignants </w:t>
                      </w:r>
                    </w:p>
                    <w:p w14:paraId="4CC0C182" w14:textId="3F9C79D3" w:rsidR="00785CFE" w:rsidRPr="00854D69" w:rsidRDefault="00785CFE" w:rsidP="000E4463">
                      <w:pPr>
                        <w:ind w:right="26"/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54D69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</w:t>
                      </w:r>
                      <w:proofErr w:type="gramEnd"/>
                      <w:r w:rsidRPr="00854D69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 w:rsidRPr="004B49B1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Pr="00854D69">
                        <w:rPr>
                          <w:rFonts w:ascii="Berlin Sans FB" w:hAnsi="Berlin Sans F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degré d’Alsace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9D5">
        <w:rPr>
          <w:noProof/>
        </w:rPr>
        <w:drawing>
          <wp:inline distT="0" distB="0" distL="0" distR="0" wp14:anchorId="12CF96BB" wp14:editId="34E565EA">
            <wp:extent cx="2707456" cy="72372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100" cy="72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A998" w14:textId="77777777" w:rsidR="000E4463" w:rsidRDefault="000E4463">
      <w:pPr>
        <w:rPr>
          <w:b/>
          <w:bCs/>
          <w:sz w:val="28"/>
          <w:szCs w:val="28"/>
        </w:rPr>
      </w:pPr>
    </w:p>
    <w:p w14:paraId="7371FCB3" w14:textId="77777777" w:rsidR="008129D5" w:rsidRDefault="008129D5">
      <w:pPr>
        <w:rPr>
          <w:b/>
          <w:bCs/>
          <w:sz w:val="28"/>
          <w:szCs w:val="28"/>
        </w:rPr>
      </w:pPr>
    </w:p>
    <w:p w14:paraId="31982A1D" w14:textId="77777777" w:rsidR="008129D5" w:rsidRPr="00D40A48" w:rsidRDefault="008129D5">
      <w:pPr>
        <w:rPr>
          <w:b/>
          <w:bCs/>
        </w:rPr>
      </w:pPr>
    </w:p>
    <w:p w14:paraId="38588F76" w14:textId="458361FA" w:rsidR="00B83A64" w:rsidRDefault="00DF4D47">
      <w:pPr>
        <w:rPr>
          <w:b/>
          <w:bCs/>
          <w:sz w:val="28"/>
          <w:szCs w:val="28"/>
        </w:rPr>
      </w:pPr>
      <w:r w:rsidRPr="00A1718C">
        <w:rPr>
          <w:b/>
          <w:bCs/>
          <w:sz w:val="28"/>
          <w:szCs w:val="28"/>
        </w:rPr>
        <w:t xml:space="preserve">Madame, Monsieur, vous souhaitez obtenir une </w:t>
      </w:r>
      <w:r w:rsidR="00EE6F87">
        <w:rPr>
          <w:b/>
          <w:bCs/>
          <w:sz w:val="28"/>
          <w:szCs w:val="28"/>
        </w:rPr>
        <w:tab/>
        <w:t xml:space="preserve">affectation ou </w:t>
      </w:r>
      <w:r w:rsidRPr="00A1718C">
        <w:rPr>
          <w:b/>
          <w:bCs/>
          <w:sz w:val="28"/>
          <w:szCs w:val="28"/>
        </w:rPr>
        <w:t xml:space="preserve">mutation à la rentrée </w:t>
      </w:r>
      <w:r w:rsidR="00785CFE" w:rsidRPr="00A1718C">
        <w:rPr>
          <w:b/>
          <w:bCs/>
          <w:sz w:val="28"/>
          <w:szCs w:val="28"/>
        </w:rPr>
        <w:t xml:space="preserve">scolaire </w:t>
      </w:r>
      <w:r w:rsidRPr="00A1718C">
        <w:rPr>
          <w:b/>
          <w:bCs/>
          <w:sz w:val="28"/>
          <w:szCs w:val="28"/>
        </w:rPr>
        <w:t>prochaine</w:t>
      </w:r>
      <w:r w:rsidR="00E913C8">
        <w:rPr>
          <w:b/>
          <w:bCs/>
          <w:sz w:val="28"/>
          <w:szCs w:val="28"/>
        </w:rPr>
        <w:t> ;</w:t>
      </w:r>
      <w:r w:rsidR="008E640E">
        <w:rPr>
          <w:b/>
          <w:bCs/>
          <w:sz w:val="28"/>
          <w:szCs w:val="28"/>
        </w:rPr>
        <w:t xml:space="preserve"> il faut</w:t>
      </w:r>
      <w:r w:rsidR="00E913C8">
        <w:rPr>
          <w:b/>
          <w:bCs/>
          <w:sz w:val="28"/>
          <w:szCs w:val="28"/>
        </w:rPr>
        <w:t>,</w:t>
      </w:r>
      <w:r w:rsidR="008E640E">
        <w:rPr>
          <w:b/>
          <w:bCs/>
          <w:sz w:val="28"/>
          <w:szCs w:val="28"/>
        </w:rPr>
        <w:t xml:space="preserve"> dans ce cas :</w:t>
      </w:r>
    </w:p>
    <w:p w14:paraId="3051C4B4" w14:textId="77777777" w:rsidR="008E640E" w:rsidRPr="008E640E" w:rsidRDefault="008E640E">
      <w:pPr>
        <w:rPr>
          <w:b/>
          <w:bCs/>
          <w:sz w:val="2"/>
          <w:szCs w:val="2"/>
        </w:rPr>
      </w:pPr>
    </w:p>
    <w:p w14:paraId="5F729932" w14:textId="3FEFD539" w:rsidR="00D40A48" w:rsidRPr="005D0B13" w:rsidRDefault="00DF4D47" w:rsidP="004D7D35">
      <w:pPr>
        <w:pStyle w:val="Sansinterligne"/>
        <w:rPr>
          <w:sz w:val="24"/>
          <w:szCs w:val="24"/>
        </w:rPr>
      </w:pPr>
      <w:r w:rsidRPr="005D0B13">
        <w:rPr>
          <w:sz w:val="24"/>
          <w:szCs w:val="24"/>
        </w:rPr>
        <w:t>D’une part</w:t>
      </w:r>
      <w:r w:rsidR="00785CFE" w:rsidRPr="005D0B13">
        <w:rPr>
          <w:sz w:val="24"/>
          <w:szCs w:val="24"/>
        </w:rPr>
        <w:t xml:space="preserve">, renseigner un formulaire en ligne. Il sera accessible </w:t>
      </w:r>
      <w:r w:rsidR="00452855">
        <w:rPr>
          <w:b/>
          <w:bCs/>
          <w:color w:val="FF0000"/>
          <w:sz w:val="24"/>
          <w:szCs w:val="24"/>
        </w:rPr>
        <w:t>mercredi 17</w:t>
      </w:r>
      <w:r w:rsidR="00785CFE" w:rsidRPr="005D0B13">
        <w:rPr>
          <w:b/>
          <w:bCs/>
          <w:color w:val="FF0000"/>
          <w:sz w:val="24"/>
          <w:szCs w:val="24"/>
        </w:rPr>
        <w:t xml:space="preserve"> décembre</w:t>
      </w:r>
      <w:r w:rsidR="00785CFE" w:rsidRPr="005D0B13">
        <w:rPr>
          <w:color w:val="FF0000"/>
          <w:sz w:val="24"/>
          <w:szCs w:val="24"/>
        </w:rPr>
        <w:t xml:space="preserve"> </w:t>
      </w:r>
      <w:r w:rsidR="00560D72" w:rsidRPr="005D0B13">
        <w:rPr>
          <w:b/>
          <w:bCs/>
          <w:color w:val="FF0000"/>
          <w:sz w:val="24"/>
          <w:szCs w:val="24"/>
        </w:rPr>
        <w:t>202</w:t>
      </w:r>
      <w:r w:rsidR="00EE6F87" w:rsidRPr="005D0B13">
        <w:rPr>
          <w:b/>
          <w:bCs/>
          <w:color w:val="FF0000"/>
          <w:sz w:val="24"/>
          <w:szCs w:val="24"/>
        </w:rPr>
        <w:t xml:space="preserve">5 </w:t>
      </w:r>
      <w:r w:rsidR="00A1718C" w:rsidRPr="005D0B13">
        <w:rPr>
          <w:sz w:val="24"/>
          <w:szCs w:val="24"/>
        </w:rPr>
        <w:t>à partir</w:t>
      </w:r>
      <w:r w:rsidR="00785CFE" w:rsidRPr="005D0B13">
        <w:rPr>
          <w:sz w:val="24"/>
          <w:szCs w:val="24"/>
        </w:rPr>
        <w:t xml:space="preserve"> </w:t>
      </w:r>
      <w:r w:rsidR="00421A30" w:rsidRPr="005D0B13">
        <w:rPr>
          <w:sz w:val="24"/>
          <w:szCs w:val="24"/>
        </w:rPr>
        <w:t>du</w:t>
      </w:r>
      <w:r w:rsidR="00785CFE" w:rsidRPr="005D0B13">
        <w:rPr>
          <w:sz w:val="24"/>
          <w:szCs w:val="24"/>
        </w:rPr>
        <w:t xml:space="preserve"> lien suivant :</w:t>
      </w:r>
      <w:r w:rsidR="004C4116" w:rsidRPr="005D0B13">
        <w:rPr>
          <w:sz w:val="24"/>
          <w:szCs w:val="24"/>
        </w:rPr>
        <w:t xml:space="preserve"> </w:t>
      </w:r>
      <w:hyperlink r:id="rId9" w:history="1">
        <w:r w:rsidR="00AB5CFE" w:rsidRPr="005D0B13">
          <w:rPr>
            <w:rStyle w:val="Lienhypertexte"/>
            <w:rFonts w:ascii="Aptos" w:hAnsi="Aptos"/>
            <w:sz w:val="24"/>
            <w:szCs w:val="24"/>
          </w:rPr>
          <w:t>Mouvement Emploi 2D 2026 – Remplir le formulaire</w:t>
        </w:r>
      </w:hyperlink>
    </w:p>
    <w:p w14:paraId="0AEDA2FC" w14:textId="77777777" w:rsidR="004D7D35" w:rsidRPr="004D7D35" w:rsidRDefault="004D7D35" w:rsidP="004D7D35">
      <w:pPr>
        <w:pStyle w:val="Sansinterligne"/>
        <w:rPr>
          <w:sz w:val="6"/>
          <w:szCs w:val="6"/>
        </w:rPr>
      </w:pPr>
    </w:p>
    <w:p w14:paraId="78C0A6D4" w14:textId="49EB358F" w:rsidR="00963540" w:rsidRPr="00D40A48" w:rsidRDefault="002304A5" w:rsidP="004D7D35">
      <w:pPr>
        <w:pStyle w:val="Sansinterligne"/>
      </w:pPr>
      <w:r w:rsidRPr="00B90087">
        <w:t>(</w:t>
      </w:r>
      <w:proofErr w:type="gramStart"/>
      <w:r w:rsidRPr="00B90087">
        <w:t>avec</w:t>
      </w:r>
      <w:proofErr w:type="gramEnd"/>
      <w:r w:rsidRPr="00B90087">
        <w:t xml:space="preserve"> un smartphone, possibilité d’utiliser le QR code en bas de page)</w:t>
      </w:r>
    </w:p>
    <w:p w14:paraId="7609AA15" w14:textId="77777777" w:rsidR="002304A5" w:rsidRPr="002304A5" w:rsidRDefault="002304A5" w:rsidP="002304A5">
      <w:pPr>
        <w:pStyle w:val="Sansinterligne"/>
        <w:rPr>
          <w:sz w:val="16"/>
          <w:szCs w:val="16"/>
        </w:rPr>
      </w:pPr>
    </w:p>
    <w:p w14:paraId="6318DB80" w14:textId="77777777" w:rsidR="00F20568" w:rsidRPr="00944DF3" w:rsidRDefault="00F20568" w:rsidP="00F20568">
      <w:pPr>
        <w:pStyle w:val="Paragraphedeliste"/>
        <w:jc w:val="both"/>
        <w:rPr>
          <w:sz w:val="4"/>
          <w:szCs w:val="4"/>
        </w:rPr>
      </w:pPr>
    </w:p>
    <w:p w14:paraId="5E318A95" w14:textId="30024B8B" w:rsidR="00A1718C" w:rsidRPr="00521AFC" w:rsidRDefault="00785CFE" w:rsidP="00F20568">
      <w:pPr>
        <w:pStyle w:val="Paragraphedeliste"/>
        <w:ind w:left="0"/>
        <w:jc w:val="both"/>
        <w:rPr>
          <w:sz w:val="24"/>
          <w:szCs w:val="24"/>
        </w:rPr>
      </w:pPr>
      <w:r w:rsidRPr="00521AFC">
        <w:rPr>
          <w:sz w:val="24"/>
          <w:szCs w:val="24"/>
        </w:rPr>
        <w:t>D’autre part</w:t>
      </w:r>
      <w:r w:rsidR="00355B01" w:rsidRPr="00521AFC">
        <w:rPr>
          <w:sz w:val="24"/>
          <w:szCs w:val="24"/>
        </w:rPr>
        <w:t>,</w:t>
      </w:r>
      <w:r w:rsidR="00DF4D47" w:rsidRPr="00521AFC">
        <w:rPr>
          <w:sz w:val="24"/>
          <w:szCs w:val="24"/>
        </w:rPr>
        <w:t xml:space="preserve"> </w:t>
      </w:r>
      <w:r w:rsidR="006E4701" w:rsidRPr="00521AFC">
        <w:rPr>
          <w:sz w:val="24"/>
          <w:szCs w:val="24"/>
        </w:rPr>
        <w:t>renvoyer</w:t>
      </w:r>
      <w:r w:rsidR="00DF4D47" w:rsidRPr="00521AFC">
        <w:rPr>
          <w:sz w:val="24"/>
          <w:szCs w:val="24"/>
        </w:rPr>
        <w:t xml:space="preserve"> à </w:t>
      </w:r>
      <w:hyperlink r:id="rId10" w:history="1">
        <w:r w:rsidR="00DF4D47" w:rsidRPr="00521AFC">
          <w:rPr>
            <w:rStyle w:val="Lienhypertexte"/>
          </w:rPr>
          <w:t>mstrasser@ddec-alsace.fr</w:t>
        </w:r>
      </w:hyperlink>
      <w:r w:rsidR="00DF4D47" w:rsidRPr="00521AFC">
        <w:rPr>
          <w:sz w:val="24"/>
          <w:szCs w:val="24"/>
        </w:rPr>
        <w:t xml:space="preserve"> les </w:t>
      </w:r>
      <w:r w:rsidR="00CC3531" w:rsidRPr="00521AFC">
        <w:rPr>
          <w:sz w:val="24"/>
          <w:szCs w:val="24"/>
        </w:rPr>
        <w:t>p</w:t>
      </w:r>
      <w:r w:rsidR="006E4701" w:rsidRPr="00521AFC">
        <w:rPr>
          <w:sz w:val="24"/>
          <w:szCs w:val="24"/>
        </w:rPr>
        <w:t>ièces s</w:t>
      </w:r>
      <w:r w:rsidR="00CC3531" w:rsidRPr="00521AFC">
        <w:rPr>
          <w:sz w:val="24"/>
          <w:szCs w:val="24"/>
        </w:rPr>
        <w:t>ca</w:t>
      </w:r>
      <w:r w:rsidR="006E4701" w:rsidRPr="00521AFC">
        <w:rPr>
          <w:sz w:val="24"/>
          <w:szCs w:val="24"/>
        </w:rPr>
        <w:t>nnées</w:t>
      </w:r>
      <w:r w:rsidR="00DF4D47" w:rsidRPr="00521AFC">
        <w:rPr>
          <w:sz w:val="24"/>
          <w:szCs w:val="24"/>
        </w:rPr>
        <w:t xml:space="preserve"> suivant</w:t>
      </w:r>
      <w:r w:rsidR="006E4701" w:rsidRPr="00521AFC">
        <w:rPr>
          <w:sz w:val="24"/>
          <w:szCs w:val="24"/>
        </w:rPr>
        <w:t>es</w:t>
      </w:r>
      <w:r w:rsidR="00DF4D47" w:rsidRPr="00521AFC">
        <w:rPr>
          <w:sz w:val="24"/>
          <w:szCs w:val="24"/>
        </w:rPr>
        <w:t> :</w:t>
      </w:r>
      <w:r w:rsidR="003E778D" w:rsidRPr="00521AFC">
        <w:rPr>
          <w:sz w:val="24"/>
          <w:szCs w:val="24"/>
        </w:rPr>
        <w:t xml:space="preserve"> </w:t>
      </w:r>
    </w:p>
    <w:p w14:paraId="0DF78D4B" w14:textId="6C725C54" w:rsidR="00A1718C" w:rsidRPr="00521AFC" w:rsidRDefault="00DF4D47" w:rsidP="00355B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21AFC">
        <w:rPr>
          <w:sz w:val="24"/>
          <w:szCs w:val="24"/>
        </w:rPr>
        <w:t xml:space="preserve"> </w:t>
      </w:r>
      <w:r w:rsidR="008E640E" w:rsidRPr="00521AFC">
        <w:rPr>
          <w:sz w:val="24"/>
          <w:szCs w:val="24"/>
        </w:rPr>
        <w:t>La</w:t>
      </w:r>
      <w:r w:rsidRPr="00521AFC">
        <w:rPr>
          <w:sz w:val="24"/>
          <w:szCs w:val="24"/>
        </w:rPr>
        <w:t xml:space="preserve"> </w:t>
      </w:r>
      <w:r w:rsidR="006E4701" w:rsidRPr="00521AFC">
        <w:rPr>
          <w:sz w:val="24"/>
          <w:szCs w:val="24"/>
        </w:rPr>
        <w:t>circulaire</w:t>
      </w:r>
      <w:r w:rsidRPr="00521AFC">
        <w:rPr>
          <w:sz w:val="24"/>
          <w:szCs w:val="24"/>
        </w:rPr>
        <w:t xml:space="preserve"> CNE2 INTRA </w:t>
      </w:r>
      <w:r w:rsidR="00DD689B" w:rsidRPr="00521AFC">
        <w:rPr>
          <w:sz w:val="24"/>
          <w:szCs w:val="24"/>
        </w:rPr>
        <w:t>STBG</w:t>
      </w:r>
      <w:r w:rsidR="00DC06DA">
        <w:rPr>
          <w:sz w:val="24"/>
          <w:szCs w:val="24"/>
        </w:rPr>
        <w:t xml:space="preserve"> 2</w:t>
      </w:r>
      <w:r w:rsidR="00EE6F87">
        <w:rPr>
          <w:sz w:val="24"/>
          <w:szCs w:val="24"/>
        </w:rPr>
        <w:t>6</w:t>
      </w:r>
      <w:r w:rsidR="00DC06DA">
        <w:rPr>
          <w:sz w:val="24"/>
          <w:szCs w:val="24"/>
        </w:rPr>
        <w:t xml:space="preserve"> </w:t>
      </w:r>
      <w:r w:rsidRPr="00521AFC">
        <w:rPr>
          <w:sz w:val="24"/>
          <w:szCs w:val="24"/>
        </w:rPr>
        <w:t xml:space="preserve">et/ou </w:t>
      </w:r>
      <w:r w:rsidR="00DD689B" w:rsidRPr="00521AFC">
        <w:rPr>
          <w:sz w:val="24"/>
          <w:szCs w:val="24"/>
        </w:rPr>
        <w:t xml:space="preserve">CNE2 </w:t>
      </w:r>
      <w:r w:rsidRPr="00521AFC">
        <w:rPr>
          <w:sz w:val="24"/>
          <w:szCs w:val="24"/>
        </w:rPr>
        <w:t xml:space="preserve">INTER </w:t>
      </w:r>
      <w:r w:rsidR="00DD689B" w:rsidRPr="00521AFC">
        <w:rPr>
          <w:sz w:val="24"/>
          <w:szCs w:val="24"/>
        </w:rPr>
        <w:t>STBG</w:t>
      </w:r>
      <w:r w:rsidR="00DC06DA">
        <w:rPr>
          <w:sz w:val="24"/>
          <w:szCs w:val="24"/>
        </w:rPr>
        <w:t xml:space="preserve"> 2</w:t>
      </w:r>
      <w:r w:rsidR="00EE6F87">
        <w:rPr>
          <w:sz w:val="24"/>
          <w:szCs w:val="24"/>
        </w:rPr>
        <w:t>6</w:t>
      </w:r>
      <w:r w:rsidR="00DD689B" w:rsidRPr="00521AFC">
        <w:rPr>
          <w:sz w:val="24"/>
          <w:szCs w:val="24"/>
        </w:rPr>
        <w:t xml:space="preserve"> </w:t>
      </w:r>
      <w:r w:rsidRPr="00521AFC">
        <w:rPr>
          <w:sz w:val="24"/>
          <w:szCs w:val="24"/>
          <w:u w:val="single"/>
        </w:rPr>
        <w:t>signée par votre chef d’établiss</w:t>
      </w:r>
      <w:r w:rsidR="006E4701" w:rsidRPr="00521AFC">
        <w:rPr>
          <w:sz w:val="24"/>
          <w:szCs w:val="24"/>
          <w:u w:val="single"/>
        </w:rPr>
        <w:t>e</w:t>
      </w:r>
      <w:r w:rsidRPr="00521AFC">
        <w:rPr>
          <w:sz w:val="24"/>
          <w:szCs w:val="24"/>
          <w:u w:val="single"/>
        </w:rPr>
        <w:t>ment</w:t>
      </w:r>
      <w:r w:rsidRPr="00521AFC">
        <w:rPr>
          <w:sz w:val="24"/>
          <w:szCs w:val="24"/>
        </w:rPr>
        <w:t>.</w:t>
      </w:r>
      <w:r w:rsidR="00A1718C" w:rsidRPr="00521AFC">
        <w:rPr>
          <w:sz w:val="24"/>
          <w:szCs w:val="24"/>
        </w:rPr>
        <w:t xml:space="preserve"> </w:t>
      </w:r>
    </w:p>
    <w:p w14:paraId="4AE5B321" w14:textId="1CDC4C22" w:rsidR="00A1718C" w:rsidRPr="00521AFC" w:rsidRDefault="00A1718C" w:rsidP="00355B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21AFC">
        <w:rPr>
          <w:sz w:val="24"/>
          <w:szCs w:val="24"/>
        </w:rPr>
        <w:t xml:space="preserve">Tout document </w:t>
      </w:r>
      <w:r w:rsidR="00355B01" w:rsidRPr="00521AFC">
        <w:rPr>
          <w:sz w:val="24"/>
          <w:szCs w:val="24"/>
        </w:rPr>
        <w:t xml:space="preserve">-si besoin- </w:t>
      </w:r>
      <w:r w:rsidRPr="00521AFC">
        <w:rPr>
          <w:sz w:val="24"/>
          <w:szCs w:val="24"/>
        </w:rPr>
        <w:t xml:space="preserve">relatif à cette mutation : justificatifs, certificats médicaux, attestation du lieu de travail du conjoint ou de la conjointe en cas de demande de « rapprochement de conjoint ». </w:t>
      </w:r>
      <w:r w:rsidR="00DD689B" w:rsidRPr="00521AFC">
        <w:rPr>
          <w:sz w:val="24"/>
          <w:szCs w:val="24"/>
        </w:rPr>
        <w:t xml:space="preserve">Voir </w:t>
      </w:r>
      <w:r w:rsidR="000E4463" w:rsidRPr="00521AFC">
        <w:rPr>
          <w:sz w:val="24"/>
          <w:szCs w:val="24"/>
        </w:rPr>
        <w:t>PJ « </w:t>
      </w:r>
      <w:proofErr w:type="spellStart"/>
      <w:r w:rsidR="000E4463" w:rsidRPr="00521AFC">
        <w:rPr>
          <w:sz w:val="24"/>
          <w:szCs w:val="24"/>
        </w:rPr>
        <w:t>imperatifs</w:t>
      </w:r>
      <w:proofErr w:type="spellEnd"/>
      <w:r w:rsidR="000E4463" w:rsidRPr="00521AFC">
        <w:rPr>
          <w:sz w:val="24"/>
          <w:szCs w:val="24"/>
        </w:rPr>
        <w:t xml:space="preserve"> </w:t>
      </w:r>
      <w:proofErr w:type="spellStart"/>
      <w:r w:rsidR="000E4463" w:rsidRPr="00521AFC">
        <w:rPr>
          <w:sz w:val="24"/>
          <w:szCs w:val="24"/>
        </w:rPr>
        <w:t>fam</w:t>
      </w:r>
      <w:proofErr w:type="spellEnd"/>
      <w:r w:rsidR="000E4463" w:rsidRPr="00521AFC">
        <w:rPr>
          <w:sz w:val="24"/>
          <w:szCs w:val="24"/>
        </w:rPr>
        <w:t> »</w:t>
      </w:r>
    </w:p>
    <w:p w14:paraId="5D3049A6" w14:textId="7AB3EDB1" w:rsidR="00A1718C" w:rsidRPr="00521AFC" w:rsidRDefault="00A1718C" w:rsidP="00355B01">
      <w:pPr>
        <w:pStyle w:val="Paragraphedeliste"/>
        <w:jc w:val="both"/>
        <w:rPr>
          <w:sz w:val="24"/>
          <w:szCs w:val="24"/>
        </w:rPr>
      </w:pPr>
      <w:r w:rsidRPr="00521AFC">
        <w:rPr>
          <w:sz w:val="24"/>
          <w:szCs w:val="24"/>
        </w:rPr>
        <w:t>Nommez</w:t>
      </w:r>
      <w:r w:rsidR="003E778D" w:rsidRPr="00521AFC">
        <w:rPr>
          <w:sz w:val="24"/>
          <w:szCs w:val="24"/>
        </w:rPr>
        <w:t>,</w:t>
      </w:r>
      <w:r w:rsidRPr="00521AFC">
        <w:rPr>
          <w:sz w:val="24"/>
          <w:szCs w:val="24"/>
        </w:rPr>
        <w:t xml:space="preserve"> s’il vous pla</w:t>
      </w:r>
      <w:r w:rsidR="003E778D" w:rsidRPr="00521AFC">
        <w:rPr>
          <w:sz w:val="24"/>
          <w:szCs w:val="24"/>
        </w:rPr>
        <w:t>î</w:t>
      </w:r>
      <w:r w:rsidRPr="00521AFC">
        <w:rPr>
          <w:sz w:val="24"/>
          <w:szCs w:val="24"/>
        </w:rPr>
        <w:t>t</w:t>
      </w:r>
      <w:r w:rsidR="003E778D" w:rsidRPr="00521AFC">
        <w:rPr>
          <w:sz w:val="24"/>
          <w:szCs w:val="24"/>
        </w:rPr>
        <w:t>,</w:t>
      </w:r>
      <w:r w:rsidRPr="00521AFC">
        <w:rPr>
          <w:sz w:val="24"/>
          <w:szCs w:val="24"/>
        </w:rPr>
        <w:t xml:space="preserve"> vos documents en insérant votre NOM</w:t>
      </w:r>
      <w:r w:rsidR="00421A30" w:rsidRPr="00521AFC">
        <w:rPr>
          <w:sz w:val="24"/>
          <w:szCs w:val="24"/>
        </w:rPr>
        <w:t xml:space="preserve"> </w:t>
      </w:r>
      <w:r w:rsidRPr="00521AFC">
        <w:rPr>
          <w:sz w:val="24"/>
          <w:szCs w:val="24"/>
        </w:rPr>
        <w:t xml:space="preserve">: par exemple INTRA « nom » et/ou INTER « nom », Cert Med « nom » ou </w:t>
      </w:r>
      <w:proofErr w:type="spellStart"/>
      <w:r w:rsidRPr="00521AFC">
        <w:rPr>
          <w:sz w:val="24"/>
          <w:szCs w:val="24"/>
        </w:rPr>
        <w:t>Attest</w:t>
      </w:r>
      <w:proofErr w:type="spellEnd"/>
      <w:r w:rsidRPr="00521AFC">
        <w:rPr>
          <w:sz w:val="24"/>
          <w:szCs w:val="24"/>
        </w:rPr>
        <w:t xml:space="preserve"> « nom »</w:t>
      </w:r>
    </w:p>
    <w:p w14:paraId="4EEF1064" w14:textId="3F5074F3" w:rsidR="00DF4D47" w:rsidRPr="00521AFC" w:rsidRDefault="003B3C38" w:rsidP="003B3C38">
      <w:pPr>
        <w:pStyle w:val="Paragraphedeliste"/>
        <w:jc w:val="both"/>
        <w:rPr>
          <w:sz w:val="24"/>
          <w:szCs w:val="24"/>
        </w:rPr>
      </w:pPr>
      <w:r w:rsidRPr="00521AFC">
        <w:rPr>
          <w:sz w:val="24"/>
          <w:szCs w:val="24"/>
        </w:rPr>
        <w:t>Mettre votre adresse mail académique s’il vous plait</w:t>
      </w:r>
      <w:r w:rsidR="00521AFC" w:rsidRPr="00521AFC">
        <w:rPr>
          <w:sz w:val="24"/>
          <w:szCs w:val="24"/>
        </w:rPr>
        <w:t>, en tout cas une adresse que vous consultez souvent !</w:t>
      </w:r>
      <w:r w:rsidRPr="00521AFC">
        <w:rPr>
          <w:sz w:val="24"/>
          <w:szCs w:val="24"/>
        </w:rPr>
        <w:t> </w:t>
      </w:r>
    </w:p>
    <w:p w14:paraId="26C1B4B1" w14:textId="76B34712" w:rsidR="00785CFE" w:rsidRPr="00521AFC" w:rsidRDefault="00785CFE" w:rsidP="00355B01">
      <w:pPr>
        <w:jc w:val="both"/>
        <w:rPr>
          <w:sz w:val="24"/>
          <w:szCs w:val="24"/>
        </w:rPr>
      </w:pPr>
      <w:r w:rsidRPr="00521AFC">
        <w:rPr>
          <w:sz w:val="24"/>
          <w:szCs w:val="24"/>
        </w:rPr>
        <w:t xml:space="preserve">Merci de </w:t>
      </w:r>
      <w:r w:rsidR="00CC3531" w:rsidRPr="00521AFC">
        <w:rPr>
          <w:sz w:val="24"/>
          <w:szCs w:val="24"/>
        </w:rPr>
        <w:t>mettre</w:t>
      </w:r>
      <w:r w:rsidRPr="00521AFC">
        <w:rPr>
          <w:sz w:val="24"/>
          <w:szCs w:val="24"/>
        </w:rPr>
        <w:t xml:space="preserve"> en objet du mail « Mouvement </w:t>
      </w:r>
      <w:r w:rsidR="00285CD3" w:rsidRPr="00521AFC">
        <w:rPr>
          <w:sz w:val="24"/>
          <w:szCs w:val="24"/>
        </w:rPr>
        <w:t>202</w:t>
      </w:r>
      <w:r w:rsidR="00EE6F87">
        <w:rPr>
          <w:sz w:val="24"/>
          <w:szCs w:val="24"/>
        </w:rPr>
        <w:t>6</w:t>
      </w:r>
      <w:r w:rsidR="00285CD3" w:rsidRPr="00521AFC">
        <w:rPr>
          <w:sz w:val="24"/>
          <w:szCs w:val="24"/>
        </w:rPr>
        <w:t xml:space="preserve"> </w:t>
      </w:r>
      <w:r w:rsidRPr="00521AFC">
        <w:rPr>
          <w:sz w:val="24"/>
          <w:szCs w:val="24"/>
        </w:rPr>
        <w:t>2</w:t>
      </w:r>
      <w:r w:rsidRPr="00521AFC">
        <w:rPr>
          <w:sz w:val="24"/>
          <w:szCs w:val="24"/>
          <w:vertAlign w:val="superscript"/>
        </w:rPr>
        <w:t>nd</w:t>
      </w:r>
      <w:r w:rsidRPr="00521AFC">
        <w:rPr>
          <w:sz w:val="24"/>
          <w:szCs w:val="24"/>
        </w:rPr>
        <w:t xml:space="preserve"> degré Alsace ». </w:t>
      </w:r>
    </w:p>
    <w:p w14:paraId="7C8EE746" w14:textId="3603D503" w:rsidR="005D50FD" w:rsidRPr="00521AFC" w:rsidRDefault="005D50FD" w:rsidP="00355B01">
      <w:pPr>
        <w:jc w:val="both"/>
        <w:rPr>
          <w:sz w:val="24"/>
          <w:szCs w:val="24"/>
        </w:rPr>
      </w:pPr>
      <w:r w:rsidRPr="00521AFC">
        <w:rPr>
          <w:sz w:val="24"/>
          <w:szCs w:val="24"/>
        </w:rPr>
        <w:t>En</w:t>
      </w:r>
      <w:r w:rsidR="00785CFE" w:rsidRPr="00521AFC">
        <w:rPr>
          <w:sz w:val="24"/>
          <w:szCs w:val="24"/>
        </w:rPr>
        <w:t xml:space="preserve"> </w:t>
      </w:r>
      <w:r w:rsidRPr="00521AFC">
        <w:rPr>
          <w:sz w:val="24"/>
          <w:szCs w:val="24"/>
        </w:rPr>
        <w:t xml:space="preserve">aucun cas vous ne vous </w:t>
      </w:r>
      <w:r w:rsidR="00355B01" w:rsidRPr="00521AFC">
        <w:rPr>
          <w:sz w:val="24"/>
          <w:szCs w:val="24"/>
        </w:rPr>
        <w:t>a</w:t>
      </w:r>
      <w:r w:rsidRPr="00521AFC">
        <w:rPr>
          <w:sz w:val="24"/>
          <w:szCs w:val="24"/>
        </w:rPr>
        <w:t xml:space="preserve">dressez directement à la </w:t>
      </w:r>
      <w:r w:rsidR="00CC3531" w:rsidRPr="00521AFC">
        <w:rPr>
          <w:sz w:val="24"/>
          <w:szCs w:val="24"/>
        </w:rPr>
        <w:t>Commission</w:t>
      </w:r>
      <w:r w:rsidRPr="00521AFC">
        <w:rPr>
          <w:sz w:val="24"/>
          <w:szCs w:val="24"/>
        </w:rPr>
        <w:t xml:space="preserve"> de l’</w:t>
      </w:r>
      <w:r w:rsidR="00355B01" w:rsidRPr="00521AFC">
        <w:rPr>
          <w:sz w:val="24"/>
          <w:szCs w:val="24"/>
        </w:rPr>
        <w:t>E</w:t>
      </w:r>
      <w:r w:rsidRPr="00521AFC">
        <w:rPr>
          <w:sz w:val="24"/>
          <w:szCs w:val="24"/>
        </w:rPr>
        <w:t>mploi d</w:t>
      </w:r>
      <w:r w:rsidR="00C72958">
        <w:rPr>
          <w:sz w:val="24"/>
          <w:szCs w:val="24"/>
        </w:rPr>
        <w:t xml:space="preserve">’une </w:t>
      </w:r>
      <w:r w:rsidR="00C72958" w:rsidRPr="00C72958">
        <w:rPr>
          <w:b/>
          <w:bCs/>
          <w:sz w:val="24"/>
          <w:szCs w:val="24"/>
        </w:rPr>
        <w:t>autre</w:t>
      </w:r>
      <w:r w:rsidRPr="00C72958">
        <w:rPr>
          <w:b/>
          <w:bCs/>
          <w:sz w:val="24"/>
          <w:szCs w:val="24"/>
        </w:rPr>
        <w:t xml:space="preserve"> </w:t>
      </w:r>
      <w:r w:rsidR="00C72958">
        <w:rPr>
          <w:sz w:val="24"/>
          <w:szCs w:val="24"/>
        </w:rPr>
        <w:t>a</w:t>
      </w:r>
      <w:r w:rsidRPr="00521AFC">
        <w:rPr>
          <w:sz w:val="24"/>
          <w:szCs w:val="24"/>
        </w:rPr>
        <w:t>cadémie</w:t>
      </w:r>
      <w:r w:rsidR="00C72958">
        <w:rPr>
          <w:sz w:val="24"/>
          <w:szCs w:val="24"/>
        </w:rPr>
        <w:t xml:space="preserve"> </w:t>
      </w:r>
      <w:r w:rsidR="00355B01" w:rsidRPr="00521AFC">
        <w:rPr>
          <w:sz w:val="24"/>
          <w:szCs w:val="24"/>
        </w:rPr>
        <w:t>que Strasbourg</w:t>
      </w:r>
      <w:r w:rsidRPr="00521AFC">
        <w:rPr>
          <w:sz w:val="24"/>
          <w:szCs w:val="24"/>
        </w:rPr>
        <w:t xml:space="preserve"> </w:t>
      </w:r>
      <w:r w:rsidR="00355B01" w:rsidRPr="00521AFC">
        <w:rPr>
          <w:sz w:val="24"/>
          <w:szCs w:val="24"/>
        </w:rPr>
        <w:t xml:space="preserve">où </w:t>
      </w:r>
      <w:r w:rsidRPr="00521AFC">
        <w:rPr>
          <w:sz w:val="24"/>
          <w:szCs w:val="24"/>
        </w:rPr>
        <w:t xml:space="preserve">vous </w:t>
      </w:r>
      <w:r w:rsidR="00CC3531" w:rsidRPr="00521AFC">
        <w:rPr>
          <w:sz w:val="24"/>
          <w:szCs w:val="24"/>
        </w:rPr>
        <w:t>souhait</w:t>
      </w:r>
      <w:r w:rsidR="00355B01" w:rsidRPr="00521AFC">
        <w:rPr>
          <w:sz w:val="24"/>
          <w:szCs w:val="24"/>
        </w:rPr>
        <w:t>er</w:t>
      </w:r>
      <w:r w:rsidR="00CC3531" w:rsidRPr="00521AFC">
        <w:rPr>
          <w:sz w:val="24"/>
          <w:szCs w:val="24"/>
        </w:rPr>
        <w:t>iez</w:t>
      </w:r>
      <w:r w:rsidRPr="00521AFC">
        <w:rPr>
          <w:sz w:val="24"/>
          <w:szCs w:val="24"/>
        </w:rPr>
        <w:t xml:space="preserve"> muter. Tous l</w:t>
      </w:r>
      <w:r w:rsidR="00CC3531" w:rsidRPr="00521AFC">
        <w:rPr>
          <w:sz w:val="24"/>
          <w:szCs w:val="24"/>
        </w:rPr>
        <w:t>e</w:t>
      </w:r>
      <w:r w:rsidRPr="00521AFC">
        <w:rPr>
          <w:sz w:val="24"/>
          <w:szCs w:val="24"/>
        </w:rPr>
        <w:t xml:space="preserve">s dossiers doivent </w:t>
      </w:r>
      <w:r w:rsidR="00355B01" w:rsidRPr="00521AFC">
        <w:rPr>
          <w:sz w:val="24"/>
          <w:szCs w:val="24"/>
        </w:rPr>
        <w:t>être envoyés</w:t>
      </w:r>
      <w:r w:rsidRPr="00521AFC">
        <w:rPr>
          <w:sz w:val="24"/>
          <w:szCs w:val="24"/>
        </w:rPr>
        <w:t xml:space="preserve"> à l</w:t>
      </w:r>
      <w:r w:rsidR="00CC3531" w:rsidRPr="00521AFC">
        <w:rPr>
          <w:sz w:val="24"/>
          <w:szCs w:val="24"/>
        </w:rPr>
        <w:t>a</w:t>
      </w:r>
      <w:r w:rsidRPr="00521AFC">
        <w:rPr>
          <w:sz w:val="24"/>
          <w:szCs w:val="24"/>
        </w:rPr>
        <w:t xml:space="preserve"> CAE d’Alsace qui </w:t>
      </w:r>
      <w:r w:rsidR="003E778D" w:rsidRPr="00521AFC">
        <w:rPr>
          <w:sz w:val="24"/>
          <w:szCs w:val="24"/>
        </w:rPr>
        <w:t>les fera suivre</w:t>
      </w:r>
      <w:r w:rsidRPr="00521AFC">
        <w:rPr>
          <w:sz w:val="24"/>
          <w:szCs w:val="24"/>
        </w:rPr>
        <w:t xml:space="preserve"> vers les autres CAE du territoire français.</w:t>
      </w:r>
    </w:p>
    <w:p w14:paraId="4E8CA7CC" w14:textId="02DC075D" w:rsidR="00CC3531" w:rsidRPr="00351FDD" w:rsidRDefault="00A1718C" w:rsidP="00355B01">
      <w:pPr>
        <w:jc w:val="both"/>
        <w:rPr>
          <w:b/>
          <w:bCs/>
          <w:color w:val="EE0000"/>
          <w:sz w:val="26"/>
          <w:szCs w:val="26"/>
        </w:rPr>
      </w:pPr>
      <w:r w:rsidRPr="00A1718C">
        <w:rPr>
          <w:b/>
          <w:bCs/>
          <w:sz w:val="26"/>
          <w:szCs w:val="26"/>
        </w:rPr>
        <w:t xml:space="preserve">DATE LIMITE </w:t>
      </w:r>
      <w:r w:rsidR="004C4116">
        <w:rPr>
          <w:b/>
          <w:bCs/>
          <w:sz w:val="26"/>
          <w:szCs w:val="26"/>
        </w:rPr>
        <w:t>DE RÉPONSE</w:t>
      </w:r>
      <w:r w:rsidRPr="00A1718C">
        <w:rPr>
          <w:b/>
          <w:bCs/>
          <w:sz w:val="26"/>
          <w:szCs w:val="26"/>
        </w:rPr>
        <w:t xml:space="preserve"> : </w:t>
      </w:r>
      <w:r w:rsidR="00845650" w:rsidRPr="00351FDD">
        <w:rPr>
          <w:b/>
          <w:bCs/>
          <w:color w:val="EE0000"/>
          <w:sz w:val="26"/>
          <w:szCs w:val="26"/>
        </w:rPr>
        <w:t>MARDI 13</w:t>
      </w:r>
      <w:r w:rsidRPr="00351FDD">
        <w:rPr>
          <w:b/>
          <w:bCs/>
          <w:color w:val="EE0000"/>
          <w:sz w:val="26"/>
          <w:szCs w:val="26"/>
        </w:rPr>
        <w:t xml:space="preserve"> JANVIER </w:t>
      </w:r>
      <w:r w:rsidR="00285CD3" w:rsidRPr="00351FDD">
        <w:rPr>
          <w:b/>
          <w:bCs/>
          <w:color w:val="EE0000"/>
          <w:sz w:val="26"/>
          <w:szCs w:val="26"/>
        </w:rPr>
        <w:t>202</w:t>
      </w:r>
      <w:r w:rsidR="00845650" w:rsidRPr="00351FDD">
        <w:rPr>
          <w:b/>
          <w:bCs/>
          <w:color w:val="EE0000"/>
          <w:sz w:val="26"/>
          <w:szCs w:val="26"/>
        </w:rPr>
        <w:t>6</w:t>
      </w:r>
      <w:r w:rsidR="00285CD3" w:rsidRPr="00351FDD">
        <w:rPr>
          <w:b/>
          <w:bCs/>
          <w:color w:val="EE0000"/>
          <w:sz w:val="26"/>
          <w:szCs w:val="26"/>
        </w:rPr>
        <w:t xml:space="preserve"> </w:t>
      </w:r>
      <w:r w:rsidRPr="00351FDD">
        <w:rPr>
          <w:b/>
          <w:bCs/>
          <w:color w:val="EE0000"/>
          <w:sz w:val="26"/>
          <w:szCs w:val="26"/>
        </w:rPr>
        <w:t>23H</w:t>
      </w:r>
    </w:p>
    <w:p w14:paraId="0773C6E3" w14:textId="20DB2ED4" w:rsidR="00CC3531" w:rsidRDefault="00CC3531" w:rsidP="00521AFC">
      <w:pPr>
        <w:pStyle w:val="Sansinterligne"/>
        <w:rPr>
          <w:sz w:val="24"/>
          <w:szCs w:val="24"/>
        </w:rPr>
      </w:pPr>
      <w:r w:rsidRPr="00521AFC">
        <w:rPr>
          <w:sz w:val="24"/>
          <w:szCs w:val="24"/>
        </w:rPr>
        <w:t>La dématérialisation du mouvement oblige à une rigueur certaine, nous vous</w:t>
      </w:r>
      <w:r w:rsidR="00A1718C" w:rsidRPr="00521AFC">
        <w:rPr>
          <w:sz w:val="24"/>
          <w:szCs w:val="24"/>
        </w:rPr>
        <w:t xml:space="preserve"> en</w:t>
      </w:r>
      <w:r w:rsidRPr="00521AFC">
        <w:rPr>
          <w:sz w:val="24"/>
          <w:szCs w:val="24"/>
        </w:rPr>
        <w:t xml:space="preserve"> remercions</w:t>
      </w:r>
      <w:r w:rsidR="00A1718C" w:rsidRPr="00521AFC">
        <w:rPr>
          <w:sz w:val="24"/>
          <w:szCs w:val="24"/>
        </w:rPr>
        <w:t>.</w:t>
      </w:r>
    </w:p>
    <w:p w14:paraId="69D45F8F" w14:textId="2738C211" w:rsidR="00EE6F87" w:rsidRPr="00521AFC" w:rsidRDefault="00EE6F87" w:rsidP="00521AF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Pour les </w:t>
      </w:r>
      <w:r w:rsidRPr="00845650">
        <w:rPr>
          <w:sz w:val="24"/>
          <w:szCs w:val="24"/>
          <w:highlight w:val="yellow"/>
        </w:rPr>
        <w:t xml:space="preserve">mutations </w:t>
      </w:r>
      <w:r w:rsidR="00845650" w:rsidRPr="00845650">
        <w:rPr>
          <w:sz w:val="24"/>
          <w:szCs w:val="24"/>
          <w:highlight w:val="yellow"/>
        </w:rPr>
        <w:t>interacadémiques</w:t>
      </w:r>
      <w:r>
        <w:rPr>
          <w:sz w:val="24"/>
          <w:szCs w:val="24"/>
        </w:rPr>
        <w:t xml:space="preserve">, il convient de </w:t>
      </w:r>
      <w:r w:rsidR="00845650">
        <w:rPr>
          <w:sz w:val="24"/>
          <w:szCs w:val="24"/>
        </w:rPr>
        <w:t>me faire parvenir</w:t>
      </w:r>
      <w:r>
        <w:rPr>
          <w:sz w:val="24"/>
          <w:szCs w:val="24"/>
        </w:rPr>
        <w:t xml:space="preserve"> impérativement un timbre au tarif d’une lettre </w:t>
      </w:r>
      <w:r w:rsidR="00845650">
        <w:rPr>
          <w:sz w:val="24"/>
          <w:szCs w:val="24"/>
        </w:rPr>
        <w:t>ordinaire</w:t>
      </w:r>
      <w:r>
        <w:rPr>
          <w:sz w:val="24"/>
          <w:szCs w:val="24"/>
        </w:rPr>
        <w:t>, sans valeur faciale</w:t>
      </w:r>
      <w:r w:rsidR="00845650">
        <w:rPr>
          <w:sz w:val="24"/>
          <w:szCs w:val="24"/>
        </w:rPr>
        <w:t xml:space="preserve"> et u</w:t>
      </w:r>
      <w:r>
        <w:rPr>
          <w:sz w:val="24"/>
          <w:szCs w:val="24"/>
        </w:rPr>
        <w:t>ne enveloppe libellée à l’adresse du demandeur et affranchie au tarif ordinaire sans valeur faciale</w:t>
      </w:r>
      <w:r w:rsidR="00944DF3">
        <w:rPr>
          <w:sz w:val="24"/>
          <w:szCs w:val="24"/>
        </w:rPr>
        <w:t>, toutes les académies n’tant pas encore passées à la dématérialisation.</w:t>
      </w:r>
    </w:p>
    <w:p w14:paraId="00D4B27E" w14:textId="47A55FBE" w:rsidR="00A1718C" w:rsidRPr="00521AFC" w:rsidRDefault="00A1718C" w:rsidP="00521AFC">
      <w:pPr>
        <w:pStyle w:val="Sansinterligne"/>
        <w:rPr>
          <w:sz w:val="24"/>
          <w:szCs w:val="24"/>
        </w:rPr>
      </w:pPr>
      <w:r w:rsidRPr="00521AFC">
        <w:rPr>
          <w:sz w:val="24"/>
          <w:szCs w:val="24"/>
        </w:rPr>
        <w:t>Cette circulaire concerne uniquement les enseignants contractuels de droit public, les lauréats 202</w:t>
      </w:r>
      <w:r w:rsidR="00EE6F87">
        <w:rPr>
          <w:sz w:val="24"/>
          <w:szCs w:val="24"/>
        </w:rPr>
        <w:t>5</w:t>
      </w:r>
      <w:r w:rsidRPr="00521AFC">
        <w:rPr>
          <w:sz w:val="24"/>
          <w:szCs w:val="24"/>
        </w:rPr>
        <w:t xml:space="preserve"> de C</w:t>
      </w:r>
      <w:r w:rsidR="003E778D" w:rsidRPr="00521AFC">
        <w:rPr>
          <w:sz w:val="24"/>
          <w:szCs w:val="24"/>
        </w:rPr>
        <w:t>AFEP</w:t>
      </w:r>
      <w:r w:rsidRPr="00521AFC">
        <w:rPr>
          <w:sz w:val="24"/>
          <w:szCs w:val="24"/>
        </w:rPr>
        <w:t xml:space="preserve"> et CAER.</w:t>
      </w:r>
    </w:p>
    <w:p w14:paraId="63264514" w14:textId="28554971" w:rsidR="00845650" w:rsidRPr="00521AFC" w:rsidRDefault="00A1718C" w:rsidP="00ED0C49">
      <w:pPr>
        <w:pStyle w:val="Sansinterligne"/>
        <w:rPr>
          <w:noProof/>
          <w:sz w:val="24"/>
          <w:szCs w:val="24"/>
        </w:rPr>
      </w:pPr>
      <w:r w:rsidRPr="00521AFC">
        <w:rPr>
          <w:sz w:val="24"/>
          <w:szCs w:val="24"/>
        </w:rPr>
        <w:t xml:space="preserve">Cette phase du mouvement ne concerne pas les délégués </w:t>
      </w:r>
      <w:r w:rsidR="00D33089" w:rsidRPr="00521AFC">
        <w:rPr>
          <w:sz w:val="24"/>
          <w:szCs w:val="24"/>
        </w:rPr>
        <w:t>auxiliaires (titulaires ou non d’un CDI</w:t>
      </w:r>
      <w:r w:rsidR="00373A6C" w:rsidRPr="00521AFC">
        <w:rPr>
          <w:sz w:val="24"/>
          <w:szCs w:val="24"/>
        </w:rPr>
        <w:t>)</w:t>
      </w:r>
      <w:r w:rsidR="00120AF9">
        <w:rPr>
          <w:sz w:val="24"/>
          <w:szCs w:val="24"/>
        </w:rPr>
        <w:t>.</w:t>
      </w:r>
    </w:p>
    <w:p w14:paraId="566AAF05" w14:textId="6AEF4259" w:rsidR="00A72AEB" w:rsidRDefault="00A41DA3" w:rsidP="00B11849">
      <w:pPr>
        <w:pStyle w:val="NormalWeb"/>
        <w:rPr>
          <w:sz w:val="26"/>
          <w:szCs w:val="26"/>
        </w:rPr>
      </w:pPr>
      <w:r w:rsidRPr="008E640E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EC99BD" wp14:editId="125F5E58">
                <wp:simplePos x="0" y="0"/>
                <wp:positionH relativeFrom="column">
                  <wp:posOffset>-327660</wp:posOffset>
                </wp:positionH>
                <wp:positionV relativeFrom="paragraph">
                  <wp:posOffset>183515</wp:posOffset>
                </wp:positionV>
                <wp:extent cx="3771900" cy="1350645"/>
                <wp:effectExtent l="0" t="0" r="0" b="190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E587" w14:textId="77777777" w:rsidR="002304A5" w:rsidRDefault="002304A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5FE42EE" w14:textId="3443C463" w:rsidR="008E640E" w:rsidRPr="000978E9" w:rsidRDefault="008E640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78E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Pour le président de la CAE d’Alsace, Patrick WOLFF </w:t>
                            </w:r>
                          </w:p>
                          <w:p w14:paraId="3C8F8023" w14:textId="3F4BE59B" w:rsidR="008E640E" w:rsidRPr="00600376" w:rsidRDefault="008E64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0376">
                              <w:rPr>
                                <w:sz w:val="24"/>
                                <w:szCs w:val="24"/>
                              </w:rPr>
                              <w:t>Michel STRASSER</w:t>
                            </w:r>
                          </w:p>
                          <w:p w14:paraId="5DB44AB1" w14:textId="7F9C1CD1" w:rsidR="004023BD" w:rsidRPr="004023BD" w:rsidRDefault="00402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23BD">
                              <w:t xml:space="preserve">Pour tout renseignement : </w:t>
                            </w:r>
                            <w:hyperlink r:id="rId11" w:history="1">
                              <w:r w:rsidRPr="004023BD">
                                <w:rPr>
                                  <w:rStyle w:val="Lienhypertexte"/>
                                </w:rPr>
                                <w:t>mstrasser@ddec-alsace.fr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99BD" id="_x0000_s1027" type="#_x0000_t202" style="position:absolute;margin-left:-25.8pt;margin-top:14.45pt;width:297pt;height:106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" stroked="f">
                <v:textbox>
                  <w:txbxContent>
                    <w:p w14:paraId="26D1E587" w14:textId="77777777" w:rsidR="002304A5" w:rsidRDefault="002304A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5FE42EE" w14:textId="3443C463" w:rsidR="008E640E" w:rsidRPr="000978E9" w:rsidRDefault="008E640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978E9">
                        <w:rPr>
                          <w:b/>
                          <w:bCs/>
                          <w:sz w:val="26"/>
                          <w:szCs w:val="26"/>
                        </w:rPr>
                        <w:t xml:space="preserve">Pour le président de la CAE d’Alsace, Patrick WOLFF </w:t>
                      </w:r>
                    </w:p>
                    <w:p w14:paraId="3C8F8023" w14:textId="3F4BE59B" w:rsidR="008E640E" w:rsidRPr="00600376" w:rsidRDefault="008E640E">
                      <w:pPr>
                        <w:rPr>
                          <w:sz w:val="24"/>
                          <w:szCs w:val="24"/>
                        </w:rPr>
                      </w:pPr>
                      <w:r w:rsidRPr="00600376">
                        <w:rPr>
                          <w:sz w:val="24"/>
                          <w:szCs w:val="24"/>
                        </w:rPr>
                        <w:t>Michel STRASSER</w:t>
                      </w:r>
                    </w:p>
                    <w:p w14:paraId="5DB44AB1" w14:textId="7F9C1CD1" w:rsidR="004023BD" w:rsidRPr="004023BD" w:rsidRDefault="004023BD">
                      <w:pPr>
                        <w:rPr>
                          <w:sz w:val="18"/>
                          <w:szCs w:val="18"/>
                        </w:rPr>
                      </w:pPr>
                      <w:r w:rsidRPr="004023BD">
                        <w:t xml:space="preserve">Pour tout renseignement : </w:t>
                      </w:r>
                      <w:hyperlink r:id="rId12" w:history="1">
                        <w:r w:rsidRPr="004023BD">
                          <w:rPr>
                            <w:rStyle w:val="Lienhypertexte"/>
                          </w:rPr>
                          <w:t>mstrasser@ddec-alsace.fr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2364C" w:rsidRPr="00ED0C49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F251EE" wp14:editId="3F2D0C5A">
                <wp:simplePos x="0" y="0"/>
                <wp:positionH relativeFrom="margin">
                  <wp:posOffset>3983355</wp:posOffset>
                </wp:positionH>
                <wp:positionV relativeFrom="paragraph">
                  <wp:posOffset>280035</wp:posOffset>
                </wp:positionV>
                <wp:extent cx="1746250" cy="1651000"/>
                <wp:effectExtent l="0" t="0" r="6350" b="6350"/>
                <wp:wrapSquare wrapText="bothSides"/>
                <wp:docPr id="5794175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2290" w14:textId="74207C6F" w:rsidR="00ED0C49" w:rsidRDefault="00ED0C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2914F" wp14:editId="6BA7BC4F">
                                  <wp:extent cx="1562100" cy="1487724"/>
                                  <wp:effectExtent l="0" t="0" r="0" b="0"/>
                                  <wp:docPr id="197862764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83" cy="1518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51EE" id="_x0000_s1028" type="#_x0000_t202" style="position:absolute;margin-left:313.65pt;margin-top:22.05pt;width:137.5pt;height:1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" stroked="f">
                <v:textbox>
                  <w:txbxContent>
                    <w:p w14:paraId="6BED2290" w14:textId="74207C6F" w:rsidR="00ED0C49" w:rsidRDefault="00ED0C49">
                      <w:r>
                        <w:rPr>
                          <w:noProof/>
                        </w:rPr>
                        <w:drawing>
                          <wp:inline distT="0" distB="0" distL="0" distR="0" wp14:anchorId="1D52914F" wp14:editId="6BA7BC4F">
                            <wp:extent cx="1562100" cy="1487724"/>
                            <wp:effectExtent l="0" t="0" r="0" b="0"/>
                            <wp:docPr id="197862764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83" cy="1518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640E">
        <w:rPr>
          <w:sz w:val="26"/>
          <w:szCs w:val="26"/>
        </w:rPr>
        <w:t xml:space="preserve">              </w:t>
      </w:r>
      <w:r w:rsidR="004B49B1">
        <w:rPr>
          <w:sz w:val="26"/>
          <w:szCs w:val="26"/>
        </w:rPr>
        <w:tab/>
        <w:t xml:space="preserve">  </w:t>
      </w:r>
      <w:r w:rsidR="004B49B1">
        <w:rPr>
          <w:sz w:val="26"/>
          <w:szCs w:val="26"/>
        </w:rPr>
        <w:tab/>
      </w:r>
      <w:r w:rsidR="004B49B1">
        <w:rPr>
          <w:sz w:val="26"/>
          <w:szCs w:val="26"/>
        </w:rPr>
        <w:tab/>
      </w:r>
      <w:r w:rsidR="008E640E">
        <w:rPr>
          <w:sz w:val="26"/>
          <w:szCs w:val="26"/>
        </w:rPr>
        <w:tab/>
      </w:r>
      <w:r w:rsidR="008E640E">
        <w:rPr>
          <w:sz w:val="26"/>
          <w:szCs w:val="26"/>
        </w:rPr>
        <w:tab/>
        <w:t xml:space="preserve">            </w:t>
      </w:r>
      <w:r w:rsidR="003E778D">
        <w:rPr>
          <w:sz w:val="26"/>
          <w:szCs w:val="26"/>
        </w:rPr>
        <w:t xml:space="preserve">     </w:t>
      </w:r>
    </w:p>
    <w:p w14:paraId="388E552C" w14:textId="77777777" w:rsidR="002304A5" w:rsidRPr="00B11849" w:rsidRDefault="002304A5" w:rsidP="00B11849">
      <w:pPr>
        <w:pStyle w:val="NormalWeb"/>
      </w:pPr>
    </w:p>
    <w:sectPr w:rsidR="002304A5" w:rsidRPr="00B11849" w:rsidSect="004825F0"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4B90"/>
    <w:multiLevelType w:val="hybridMultilevel"/>
    <w:tmpl w:val="269C7AC8"/>
    <w:lvl w:ilvl="0" w:tplc="3156FC5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7D61C5"/>
    <w:multiLevelType w:val="hybridMultilevel"/>
    <w:tmpl w:val="3C1C7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03261">
    <w:abstractNumId w:val="0"/>
  </w:num>
  <w:num w:numId="2" w16cid:durableId="11299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7"/>
    <w:rsid w:val="00000DF2"/>
    <w:rsid w:val="00024E76"/>
    <w:rsid w:val="00080116"/>
    <w:rsid w:val="000978E9"/>
    <w:rsid w:val="000C678E"/>
    <w:rsid w:val="000E4463"/>
    <w:rsid w:val="00120AF9"/>
    <w:rsid w:val="0019072E"/>
    <w:rsid w:val="0022364C"/>
    <w:rsid w:val="002270F7"/>
    <w:rsid w:val="002304A5"/>
    <w:rsid w:val="00285CD3"/>
    <w:rsid w:val="002E1DE0"/>
    <w:rsid w:val="00320854"/>
    <w:rsid w:val="00351FDD"/>
    <w:rsid w:val="0035435D"/>
    <w:rsid w:val="00355B01"/>
    <w:rsid w:val="00373A6C"/>
    <w:rsid w:val="00387030"/>
    <w:rsid w:val="003B3C38"/>
    <w:rsid w:val="003D013E"/>
    <w:rsid w:val="003E778D"/>
    <w:rsid w:val="004023BD"/>
    <w:rsid w:val="00421A30"/>
    <w:rsid w:val="00452855"/>
    <w:rsid w:val="004825F0"/>
    <w:rsid w:val="00483D39"/>
    <w:rsid w:val="004B49B1"/>
    <w:rsid w:val="004C4116"/>
    <w:rsid w:val="004D7D35"/>
    <w:rsid w:val="004E73C2"/>
    <w:rsid w:val="00521AFC"/>
    <w:rsid w:val="00523677"/>
    <w:rsid w:val="00560D72"/>
    <w:rsid w:val="005D0B13"/>
    <w:rsid w:val="005D50FD"/>
    <w:rsid w:val="00600376"/>
    <w:rsid w:val="0062189A"/>
    <w:rsid w:val="006758E3"/>
    <w:rsid w:val="00676D90"/>
    <w:rsid w:val="00682BD8"/>
    <w:rsid w:val="006E4701"/>
    <w:rsid w:val="00763F51"/>
    <w:rsid w:val="00785CFE"/>
    <w:rsid w:val="007D6D41"/>
    <w:rsid w:val="008129D5"/>
    <w:rsid w:val="008400FC"/>
    <w:rsid w:val="00845650"/>
    <w:rsid w:val="00854D69"/>
    <w:rsid w:val="008E640E"/>
    <w:rsid w:val="008F24B3"/>
    <w:rsid w:val="00933C06"/>
    <w:rsid w:val="00944DF3"/>
    <w:rsid w:val="00963540"/>
    <w:rsid w:val="009A4333"/>
    <w:rsid w:val="00A05134"/>
    <w:rsid w:val="00A1718C"/>
    <w:rsid w:val="00A3035A"/>
    <w:rsid w:val="00A41DA3"/>
    <w:rsid w:val="00A72AEB"/>
    <w:rsid w:val="00A931D1"/>
    <w:rsid w:val="00AA0F4E"/>
    <w:rsid w:val="00AA132D"/>
    <w:rsid w:val="00AB5CFE"/>
    <w:rsid w:val="00AD1BF3"/>
    <w:rsid w:val="00AF4095"/>
    <w:rsid w:val="00B11849"/>
    <w:rsid w:val="00B51339"/>
    <w:rsid w:val="00B83A64"/>
    <w:rsid w:val="00B90087"/>
    <w:rsid w:val="00BB2812"/>
    <w:rsid w:val="00BE01FC"/>
    <w:rsid w:val="00C016E1"/>
    <w:rsid w:val="00C165CC"/>
    <w:rsid w:val="00C72958"/>
    <w:rsid w:val="00C75464"/>
    <w:rsid w:val="00CC3531"/>
    <w:rsid w:val="00CE5BD8"/>
    <w:rsid w:val="00D33089"/>
    <w:rsid w:val="00D405CF"/>
    <w:rsid w:val="00D40A48"/>
    <w:rsid w:val="00D50D4A"/>
    <w:rsid w:val="00DC06DA"/>
    <w:rsid w:val="00DD689B"/>
    <w:rsid w:val="00DF4D47"/>
    <w:rsid w:val="00E22FF8"/>
    <w:rsid w:val="00E913C8"/>
    <w:rsid w:val="00E934DA"/>
    <w:rsid w:val="00ED0C49"/>
    <w:rsid w:val="00EE6F87"/>
    <w:rsid w:val="00F20568"/>
    <w:rsid w:val="00F2367F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17BB"/>
  <w15:chartTrackingRefBased/>
  <w15:docId w15:val="{7181FC0C-BE7E-4621-9D41-BD4B7CEA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4D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85CF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1718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23B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21A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michel\AppData\Local\Microsoft\Windows\INetCache\Content.Outlook\HY280M6G\mstrasser@ddec-alsac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ichel\AppData\Local\Microsoft\Windows\INetCache\Content.Outlook\HY280M6G\mstrasser@ddec-alsac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strasser@ddec-alsace.f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VtieAv20z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74bf4-b0b1-4294-9e31-f8e21a7aa605" xsi:nil="true"/>
    <lcf76f155ced4ddcb4097134ff3c332f xmlns="137dab47-1dc2-47f0-92eb-d6f46d62ce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373B4AC3761469290ADAD23AA6EE8" ma:contentTypeVersion="18" ma:contentTypeDescription="Crée un document." ma:contentTypeScope="" ma:versionID="71569f2e8139e0abdaec7e5417f8cc6b">
  <xsd:schema xmlns:xsd="http://www.w3.org/2001/XMLSchema" xmlns:xs="http://www.w3.org/2001/XMLSchema" xmlns:p="http://schemas.microsoft.com/office/2006/metadata/properties" xmlns:ns2="137dab47-1dc2-47f0-92eb-d6f46d62ce21" xmlns:ns3="f1974bf4-b0b1-4294-9e31-f8e21a7aa605" targetNamespace="http://schemas.microsoft.com/office/2006/metadata/properties" ma:root="true" ma:fieldsID="d7d0bb066ad59c1205496c935f9ab1bb" ns2:_="" ns3:_="">
    <xsd:import namespace="137dab47-1dc2-47f0-92eb-d6f46d62ce21"/>
    <xsd:import namespace="f1974bf4-b0b1-4294-9e31-f8e21a7aa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ab47-1dc2-47f0-92eb-d6f46d62c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149d1ac-c972-4b55-bc06-86438cbbb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74bf4-b0b1-4294-9e31-f8e21a7aa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87889b-00c7-46f3-a8e7-98b3cc9402f5}" ma:internalName="TaxCatchAll" ma:showField="CatchAllData" ma:web="f1974bf4-b0b1-4294-9e31-f8e21a7aa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0C493-7775-42AE-BD48-067E46F93E6F}">
  <ds:schemaRefs>
    <ds:schemaRef ds:uri="http://schemas.microsoft.com/office/2006/metadata/properties"/>
    <ds:schemaRef ds:uri="http://schemas.microsoft.com/office/infopath/2007/PartnerControls"/>
    <ds:schemaRef ds:uri="f1974bf4-b0b1-4294-9e31-f8e21a7aa605"/>
    <ds:schemaRef ds:uri="137dab47-1dc2-47f0-92eb-d6f46d62ce21"/>
  </ds:schemaRefs>
</ds:datastoreItem>
</file>

<file path=customXml/itemProps2.xml><?xml version="1.0" encoding="utf-8"?>
<ds:datastoreItem xmlns:ds="http://schemas.openxmlformats.org/officeDocument/2006/customXml" ds:itemID="{725DEDD2-A7C9-4B24-A94F-153342C92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9CB52-CAB8-4109-BFCC-EC50C50D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dab47-1dc2-47f0-92eb-d6f46d62ce21"/>
    <ds:schemaRef ds:uri="f1974bf4-b0b1-4294-9e31-f8e21a7aa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Michel STRASSER</cp:lastModifiedBy>
  <cp:revision>2</cp:revision>
  <cp:lastPrinted>2025-12-11T06:55:00Z</cp:lastPrinted>
  <dcterms:created xsi:type="dcterms:W3CDTF">2025-12-11T06:56:00Z</dcterms:created>
  <dcterms:modified xsi:type="dcterms:W3CDTF">2025-12-11T06:56:00Z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0x010100A4E373B4AC3761469290ADAD23AA6EE8</vt:lpwstr>
  </property>
  <property fmtid="{D5CDD505-2E9C-101B-9397-08002B2CF9AE}" pid="3" name="Order">
    <vt:r8>4463800</vt:r8>
  </property>
  <property fmtid="{D5CDD505-2E9C-101B-9397-08002B2CF9AE}" pid="4" name="MediaServiceImageTags">
    <vt:lpwstr/>
  </property>
</Properties>
</file>